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B6" w:rsidRDefault="002C0AB6" w:rsidP="002C0AB6">
      <w:pPr>
        <w:pStyle w:val="1"/>
        <w:jc w:val="center"/>
        <w:rPr>
          <w:color w:val="000000"/>
        </w:rPr>
      </w:pPr>
      <w:bookmarkStart w:id="0" w:name="_Toc237243174"/>
      <w:r>
        <w:rPr>
          <w:color w:val="974B00"/>
        </w:rPr>
        <w:t>Релаксация</w:t>
      </w:r>
      <w:bookmarkEnd w:id="0"/>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 xml:space="preserve">Релаксация - это метод, с помощью которого можно частично или полностью избавляться от физического или психического напряжения. </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Выполнять упражнения релаксационной гимнастики желательно в отдельном помещении, без посторонних глаз. Целью упражнений является полное расслабление мышц. Для начала упражнений необходимо принять исходное положение: лежа на спине, ноги разведены в стороны, ступни развернуты носками наружу, руки свободно лежат вдоль тела (ладонями вверх). Голова слегка запрокинута назад. Все тело расслаблено, глаза закрыты, дыхание через нос.</w:t>
      </w:r>
    </w:p>
    <w:p w:rsidR="002C0AB6" w:rsidRPr="002C0AB6" w:rsidRDefault="002C0AB6" w:rsidP="002C0AB6">
      <w:pPr>
        <w:pStyle w:val="a3"/>
        <w:spacing w:before="0" w:beforeAutospacing="0" w:after="0" w:afterAutospacing="0"/>
        <w:ind w:left="720" w:hanging="360"/>
        <w:rPr>
          <w:color w:val="000000"/>
        </w:rPr>
      </w:pPr>
      <w:r w:rsidRPr="002C0AB6">
        <w:rPr>
          <w:b/>
          <w:bCs/>
          <w:color w:val="333300"/>
        </w:rPr>
        <w:t>Релаксационные упражнения:</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 xml:space="preserve">1. Лежите спокойно примерно 2 минуты, глаза закрыты. Попытайтесь </w:t>
      </w:r>
      <w:proofErr w:type="gramStart"/>
      <w:r w:rsidRPr="002C0AB6">
        <w:rPr>
          <w:color w:val="333300"/>
        </w:rPr>
        <w:t>представить помещение</w:t>
      </w:r>
      <w:proofErr w:type="gramEnd"/>
      <w:r w:rsidRPr="002C0AB6">
        <w:rPr>
          <w:color w:val="333300"/>
        </w:rPr>
        <w:t>, в котором находитесь. Сначала попробуйте мысленно обойти всю комнату (вдоль стен), а затем проделайте путь по всему периметру тела - от головы до пяток и обратно.</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2. Внимательно следите за своим дыханием, пассивно сознавая, что дышите через нос, Мысленно отметьте, что вдыхаемый воздух несколько холоднее выдыхаемого. Сосредоточьтесь на своем дыхании в течение 1-2 минут. Постарайтесь не думать ни о чем другом</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3. Сделайте неглубокий вдох и на мгновение задержите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3 раза.</w:t>
      </w:r>
    </w:p>
    <w:p w:rsidR="002C0AB6" w:rsidRPr="002C0AB6" w:rsidRDefault="002C0AB6" w:rsidP="002C0AB6">
      <w:pPr>
        <w:pStyle w:val="a3"/>
        <w:spacing w:before="0" w:beforeAutospacing="0" w:after="0" w:afterAutospacing="0"/>
        <w:ind w:left="720"/>
        <w:jc w:val="both"/>
        <w:rPr>
          <w:color w:val="000000"/>
        </w:rPr>
      </w:pPr>
      <w:r w:rsidRPr="002C0AB6">
        <w:rPr>
          <w:color w:val="333300"/>
        </w:rPr>
        <w:t>Затем полежите спокойно несколько минут, расслабившись и сосредоточившись на ощущении тяжести своего тела. Наслаждайтесь этим приятным ощущением.</w:t>
      </w:r>
    </w:p>
    <w:p w:rsidR="002C0AB6" w:rsidRPr="002C0AB6" w:rsidRDefault="002C0AB6" w:rsidP="002C0AB6">
      <w:pPr>
        <w:pStyle w:val="a3"/>
        <w:spacing w:before="0" w:beforeAutospacing="0" w:after="0" w:afterAutospacing="0"/>
        <w:ind w:left="720"/>
        <w:jc w:val="both"/>
        <w:rPr>
          <w:color w:val="000000"/>
        </w:rPr>
      </w:pPr>
      <w:r w:rsidRPr="002C0AB6">
        <w:rPr>
          <w:color w:val="333300"/>
        </w:rPr>
        <w:t>Теперь выполняйте упражнения для отдельных частей тела - с попеременным напряжением и расслаблением.</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4. Упражнение для мышц ног. Напрягите сразу все мышцы ног - от пяток до бедер. В течение нескольких секунд фиксируйте напряженное состояние, стараясь прочувствовать напряжение, а затем расслабьте мышцы. Повторите 3 раза. Затем полежите спокойно в течение нескольких минут, полностью расслабившись и ощущая тяжесть своих расслабленных ног. Все звуки окружающей среды регистрируйте в сознании, но не воспринимайте. То же самое относится и к мыслям, однако, не пытайтесь их побороть, их нужно только регистрировать. В заключение мысленно "пробегитесь" по всем мышцам тела - не осталось ли где-нибудь хоть малейшего напряжения. Если да, то постарайтесь снять его, поскольку расслабление должно быть полным.</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Завершая релаксационные упражнения, сделайте глубокий вдох, задержите дыхание и на мгновение напрягите мышцы всего тела: при выдохе расслабьте мышцы. После этого долго лежите на спине - спокойно, расслабившись, дыхание ровное, без задержек. Вы вновь обрели веру в свои силы, способны преодолеть стрессовую ситуацию - и возникает ощущение внутреннего спокойствия. После выполнения этих упражнений вы должны почувствовать себя отдохнувшим, полным сил и энергии.</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 xml:space="preserve">Теперь откройте глаза, затем зажмурьте несколько раз, снова откройте и сладко потянитесь после приятного пробуждения. Очень медленно, плавно, без рывков сядьте. Затем так же медленно, без резких движений, встаньте, стараясь как можно дольше сохранить приятное ощущение внутреннего расслабления. Со временем эти упражнения будут выполняться быстрее, чем в начале. </w:t>
      </w:r>
    </w:p>
    <w:p w:rsidR="002C0AB6" w:rsidRPr="002C0AB6" w:rsidRDefault="002C0AB6" w:rsidP="002C0AB6">
      <w:pPr>
        <w:pStyle w:val="a3"/>
        <w:spacing w:before="0" w:beforeAutospacing="0" w:after="0" w:afterAutospacing="0"/>
        <w:ind w:left="720" w:hanging="360"/>
        <w:jc w:val="both"/>
        <w:rPr>
          <w:color w:val="000000"/>
        </w:rPr>
      </w:pPr>
      <w:r w:rsidRPr="002C0AB6">
        <w:rPr>
          <w:color w:val="333300"/>
        </w:rPr>
        <w:t> </w:t>
      </w:r>
    </w:p>
    <w:p w:rsidR="00570FCD" w:rsidRPr="002C0AB6" w:rsidRDefault="00570FCD">
      <w:pPr>
        <w:rPr>
          <w:sz w:val="24"/>
          <w:szCs w:val="24"/>
        </w:rPr>
      </w:pPr>
    </w:p>
    <w:sectPr w:rsidR="00570FCD" w:rsidRPr="002C0AB6" w:rsidSect="00570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C0AB6"/>
    <w:rsid w:val="002C0AB6"/>
    <w:rsid w:val="00570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B6"/>
    <w:rPr>
      <w:rFonts w:eastAsiaTheme="minorEastAsia"/>
      <w:lang w:eastAsia="ru-RU"/>
    </w:rPr>
  </w:style>
  <w:style w:type="paragraph" w:styleId="1">
    <w:name w:val="heading 1"/>
    <w:basedOn w:val="a"/>
    <w:link w:val="10"/>
    <w:qFormat/>
    <w:rsid w:val="002C0AB6"/>
    <w:pPr>
      <w:spacing w:before="100" w:beforeAutospacing="1" w:after="100" w:afterAutospacing="1" w:line="240" w:lineRule="auto"/>
      <w:outlineLvl w:val="0"/>
    </w:pPr>
    <w:rPr>
      <w:rFonts w:ascii="Arial" w:eastAsia="Times New Roman" w:hAnsi="Arial" w:cs="Arial"/>
      <w:b/>
      <w:bCs/>
      <w:color w:val="339771"/>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0AB6"/>
    <w:rPr>
      <w:rFonts w:ascii="Arial" w:eastAsia="Times New Roman" w:hAnsi="Arial" w:cs="Arial"/>
      <w:b/>
      <w:bCs/>
      <w:color w:val="339771"/>
      <w:kern w:val="36"/>
      <w:sz w:val="24"/>
      <w:szCs w:val="24"/>
      <w:lang w:eastAsia="ru-RU"/>
    </w:rPr>
  </w:style>
  <w:style w:type="paragraph" w:styleId="a3">
    <w:name w:val="Normal (Web)"/>
    <w:basedOn w:val="a"/>
    <w:semiHidden/>
    <w:unhideWhenUsed/>
    <w:rsid w:val="002C0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Якутии</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Народ</dc:creator>
  <cp:keywords/>
  <dc:description/>
  <cp:lastModifiedBy>Народ</cp:lastModifiedBy>
  <cp:revision>2</cp:revision>
  <dcterms:created xsi:type="dcterms:W3CDTF">2012-12-27T05:14:00Z</dcterms:created>
  <dcterms:modified xsi:type="dcterms:W3CDTF">2012-12-27T05:15:00Z</dcterms:modified>
</cp:coreProperties>
</file>