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C3" w:rsidRDefault="00DD56C3" w:rsidP="00DD56C3">
      <w:pPr>
        <w:ind w:left="720" w:hanging="360"/>
        <w:jc w:val="center"/>
        <w:rPr>
          <w:color w:val="000000"/>
        </w:rPr>
      </w:pPr>
      <w:bookmarkStart w:id="0" w:name="_Toc237243177"/>
      <w:r>
        <w:rPr>
          <w:b/>
          <w:bCs/>
          <w:color w:val="974B00"/>
          <w:sz w:val="36"/>
          <w:szCs w:val="36"/>
        </w:rPr>
        <w:t>Методы профилактики стресса</w:t>
      </w:r>
      <w:bookmarkEnd w:id="0"/>
    </w:p>
    <w:p w:rsidR="00DD56C3" w:rsidRDefault="00DD56C3" w:rsidP="00DD56C3">
      <w:pPr>
        <w:ind w:left="360"/>
        <w:jc w:val="both"/>
        <w:rPr>
          <w:color w:val="000000"/>
        </w:rPr>
      </w:pPr>
      <w:r>
        <w:rPr>
          <w:b/>
          <w:bCs/>
          <w:color w:val="333300"/>
          <w:sz w:val="28"/>
          <w:szCs w:val="28"/>
        </w:rPr>
        <w:t>Способы релаксации за 10 минут: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1.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Сядьте в кресло, расслабьтесь и спокойно отдохните. Или же сядьте </w:t>
      </w:r>
      <w:proofErr w:type="gramStart"/>
      <w:r>
        <w:rPr>
          <w:color w:val="333300"/>
          <w:sz w:val="28"/>
          <w:szCs w:val="28"/>
        </w:rPr>
        <w:t>поудобнее</w:t>
      </w:r>
      <w:proofErr w:type="gramEnd"/>
      <w:r>
        <w:rPr>
          <w:color w:val="333300"/>
          <w:sz w:val="28"/>
          <w:szCs w:val="28"/>
        </w:rPr>
        <w:t xml:space="preserve"> на стул и примите релаксационную "позу кучера".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2.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Заварите себе крепкого чая или сварите кофе. Растяните их на 10 минут, старайтесь в этот отрезок времени ни о чем серьезном не думать.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3.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Включите магнитофон и послушайте свою любимую музыку. Наслаждайтесь этими чудесными мгновениями. Постарайтесь полностью погрузиться в музыку, отключившись от ваших мыслей.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4.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Если ваши близкие дома, выпейте чай или кофе вместе с ними и спокойно побеседуйте о чем-нибудь. Не решайте свои проблемы сразу же по возвращении домой: в состоянии усталости, разбитости это очень трудно, а порой невозможно. Выход из тупикового положения вы сможете найти после того, как пройдет немного времени и спадет напряжение трудового дня.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5.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Наполните ванну не очень горячей водой и полежите в ней. В ванне проделайте успокаивающие дыхательные упражнения. Сделайте глубокий вдох через сомкнутые губы, опустите нижнюю часть лица и нос в воду и сделайте очень медленный выдох. Постарайтесь выдыхать как можно дольше (выдох с сопротивлением). Представьте себе, что с каждым выдохом общее напряжение, накопившееся за день, постепенно спадает.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6.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 xml:space="preserve">Погуляйте на свежем воздухе.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7.</w:t>
      </w:r>
      <w:r>
        <w:rPr>
          <w:color w:val="333300"/>
          <w:sz w:val="14"/>
          <w:szCs w:val="14"/>
        </w:rPr>
        <w:t xml:space="preserve"> </w:t>
      </w:r>
      <w:r>
        <w:rPr>
          <w:color w:val="333300"/>
          <w:sz w:val="28"/>
          <w:szCs w:val="28"/>
        </w:rPr>
        <w:t>Бег 10 минут.</w:t>
      </w:r>
    </w:p>
    <w:p w:rsidR="00DD56C3" w:rsidRDefault="00DD56C3" w:rsidP="00DD56C3">
      <w:pPr>
        <w:pStyle w:val="a3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color w:val="333300"/>
          <w:sz w:val="28"/>
          <w:szCs w:val="28"/>
        </w:rPr>
        <w:t>Если Вы неожиданно оказываетесь в стрессовой ситуации (кто-то разозлил, обругал начальник или кто-то из домашних заставил понервничать) - начинается острый стресс. Для начала нужно собрать в кулак всю свою волю и скомандовать себе "СТОП!", чтобы резко затормозить развитие острого стресса. Чтобы суметь выйти из состояния острого стресса, чтобы успокоиться, необходимо найти эффективный способ самопомощи, свой метод. И тогда в критической ситуации, которая может возникнуть каждую минуту, мы сможем быстро сориентироваться, прибегнув к этому методу помощи при остром стрессе.</w:t>
      </w:r>
    </w:p>
    <w:p w:rsidR="00DD56C3" w:rsidRDefault="00DD56C3" w:rsidP="00DD56C3">
      <w:pPr>
        <w:pStyle w:val="a3"/>
        <w:spacing w:before="0" w:beforeAutospacing="0" w:after="0" w:afterAutospacing="0"/>
        <w:ind w:left="360"/>
        <w:rPr>
          <w:color w:val="000000"/>
        </w:rPr>
      </w:pPr>
      <w:bookmarkStart w:id="1" w:name="_Toc237243178"/>
      <w:r>
        <w:rPr>
          <w:b/>
          <w:bCs/>
          <w:color w:val="333300"/>
          <w:sz w:val="28"/>
          <w:szCs w:val="28"/>
        </w:rPr>
        <w:lastRenderedPageBreak/>
        <w:t>Др. методы:</w:t>
      </w:r>
      <w:bookmarkEnd w:id="1"/>
      <w:r>
        <w:rPr>
          <w:b/>
          <w:bCs/>
          <w:color w:val="333300"/>
          <w:sz w:val="28"/>
          <w:szCs w:val="28"/>
        </w:rPr>
        <w:t xml:space="preserve">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rFonts w:ascii="Symbol"/>
          <w:color w:val="333300"/>
          <w:sz w:val="28"/>
          <w:szCs w:val="28"/>
        </w:rPr>
        <w:t> </w:t>
      </w:r>
      <w:r>
        <w:rPr>
          <w:color w:val="333300"/>
          <w:sz w:val="28"/>
          <w:szCs w:val="28"/>
        </w:rPr>
        <w:t>Необходимо для снятия стресса хорошо высыпаться. А недосыпания только усугубляют и провоцируют стресс. Ложитесь немного пораньше, прибавляя время ко сну постепенно. Сначала прибавьте ко сну 15 минут, потом полчаса, и так доведите до часа. Увидите, насколько лучше Вы будете себя чувствовать и насколько продуктивней работать.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rFonts w:ascii="Symbol"/>
          <w:color w:val="333300"/>
          <w:sz w:val="28"/>
          <w:szCs w:val="28"/>
        </w:rPr>
        <w:t> </w:t>
      </w:r>
      <w:r>
        <w:rPr>
          <w:color w:val="333300"/>
          <w:sz w:val="28"/>
          <w:szCs w:val="28"/>
        </w:rPr>
        <w:t>Не копаться в своем прошлом. Наше прошлое – это наш опыт. Мы получаем наш опыт для того, чтобы не повторять свои ошибки, а не для того, чтобы он стал для нас источником очередного стресса.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rFonts w:ascii="Symbol"/>
          <w:color w:val="333300"/>
          <w:sz w:val="28"/>
          <w:szCs w:val="28"/>
        </w:rPr>
        <w:t> </w:t>
      </w:r>
      <w:r>
        <w:rPr>
          <w:color w:val="333300"/>
          <w:sz w:val="28"/>
          <w:szCs w:val="28"/>
        </w:rPr>
        <w:t xml:space="preserve">Уступайте свои права, давайте больше, чем вы берете. Давать что-то другим людям – это большое удовольствие и прекрасная возможность для снятия стресса. </w:t>
      </w:r>
    </w:p>
    <w:p w:rsidR="00DD56C3" w:rsidRDefault="00DD56C3" w:rsidP="00DD56C3">
      <w:pPr>
        <w:ind w:left="720" w:hanging="360"/>
        <w:jc w:val="both"/>
        <w:rPr>
          <w:color w:val="000000"/>
        </w:rPr>
      </w:pPr>
      <w:r>
        <w:rPr>
          <w:rFonts w:ascii="Symbol"/>
          <w:color w:val="333300"/>
          <w:sz w:val="28"/>
          <w:szCs w:val="28"/>
        </w:rPr>
        <w:t> </w:t>
      </w:r>
      <w:r>
        <w:rPr>
          <w:color w:val="333300"/>
          <w:sz w:val="28"/>
          <w:szCs w:val="28"/>
        </w:rPr>
        <w:t>Метод борьбы со стрессом от работы. Подумайте, наверняка Вашу работу можно разбить на более мелкие сегменты и поставить перед собой близкие, промежуточные и отдаленные цели. Запланировав свою работу на день или два, и выполнив ее, вы можете порадоваться тому, как хорошо вы её сделали. Это дает удовлетворение от работы и препятствует появлению стресса.</w:t>
      </w:r>
    </w:p>
    <w:p w:rsidR="00570FCD" w:rsidRDefault="00570FCD"/>
    <w:sectPr w:rsidR="00570FCD" w:rsidSect="005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56C3"/>
    <w:rsid w:val="00570FCD"/>
    <w:rsid w:val="00DD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Якутии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Народ</cp:lastModifiedBy>
  <cp:revision>2</cp:revision>
  <dcterms:created xsi:type="dcterms:W3CDTF">2012-12-27T05:18:00Z</dcterms:created>
  <dcterms:modified xsi:type="dcterms:W3CDTF">2012-12-27T05:18:00Z</dcterms:modified>
</cp:coreProperties>
</file>